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A9B5" w14:textId="4B93AEA3" w:rsidR="006E37C7" w:rsidRDefault="006E37C7" w:rsidP="006E37C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ANEXO I</w:t>
      </w:r>
    </w:p>
    <w:p w14:paraId="5303ED9A" w14:textId="3E5BABF7" w:rsidR="00E734E7" w:rsidRPr="00E734E7" w:rsidRDefault="00E734E7" w:rsidP="00E734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CATEGORIAS DE APOIO</w:t>
      </w:r>
      <w:r w:rsidR="00040661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- AUDIOVISUAL</w:t>
      </w:r>
    </w:p>
    <w:p w14:paraId="2ECD4768" w14:textId="77777777" w:rsidR="00040661" w:rsidRDefault="00040661" w:rsidP="0004066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4392173" w14:textId="77777777" w:rsidR="00040661" w:rsidRDefault="00040661" w:rsidP="0004066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RECURSOS DO EDITAL</w:t>
      </w:r>
    </w:p>
    <w:p w14:paraId="6EC4E2E2" w14:textId="550C66D2" w:rsidR="00040661" w:rsidRDefault="00040661" w:rsidP="0004066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 presente edital possui valor total </w:t>
      </w:r>
      <w:r w:rsidRPr="00C41801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de </w:t>
      </w:r>
      <w:r w:rsidRPr="00C41801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 xml:space="preserve">R$ </w:t>
      </w:r>
      <w:r w:rsidR="00C41801" w:rsidRPr="00C41801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100.612,45</w:t>
      </w:r>
      <w:r w:rsidRPr="00C41801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 (</w:t>
      </w:r>
      <w:r w:rsidR="00C41801" w:rsidRPr="00C41801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cem mil reais, seiscentos e doze reais e quarenta e cinco reais</w:t>
      </w:r>
      <w:r w:rsidRPr="00C41801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) 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distribuídos da seguinte forma:</w:t>
      </w:r>
    </w:p>
    <w:p w14:paraId="099F87C9" w14:textId="676EEBA3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a) </w:t>
      </w:r>
      <w:r w:rsidRPr="000758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Até</w:t>
      </w:r>
      <w:r w:rsidRPr="000758AE">
        <w:rPr>
          <w:rFonts w:ascii="Calibri" w:eastAsia="Times New Roman" w:hAnsi="Calibri" w:cs="Calibri"/>
          <w:b/>
          <w:bCs/>
          <w:color w:val="FF0000"/>
          <w:kern w:val="0"/>
          <w:sz w:val="27"/>
          <w:szCs w:val="27"/>
          <w:lang w:eastAsia="pt-BR"/>
          <w14:ligatures w14:val="none"/>
        </w:rPr>
        <w:t> </w:t>
      </w:r>
      <w:r w:rsidRPr="000758AE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R$ </w:t>
      </w:r>
      <w:r w:rsidR="000758AE" w:rsidRPr="000758AE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80.556,86</w:t>
      </w:r>
      <w:r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 (</w:t>
      </w:r>
      <w:r w:rsidR="000758AE"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oitenta mil, quinhentos e cinquenta e seis reais e oitenta e seis centavos</w:t>
      </w:r>
      <w:r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) 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para ​apoio a </w:t>
      </w:r>
      <w:r w:rsidRPr="000758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produção de obras audiovisuais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de curta-metragem e/ou videoclipe e desenvolvimento de roteiro;</w:t>
      </w:r>
    </w:p>
    <w:p w14:paraId="4828DD6C" w14:textId="65C7369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b) </w:t>
      </w:r>
      <w:r w:rsidRPr="000758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Até </w:t>
      </w:r>
      <w:r w:rsidRPr="000758AE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R$ </w:t>
      </w:r>
      <w:r w:rsidR="000758AE" w:rsidRPr="000758AE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10.810,86</w:t>
      </w:r>
      <w:r w:rsidR="000758AE"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 </w:t>
      </w:r>
      <w:r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(</w:t>
      </w:r>
      <w:r w:rsidR="000758AE"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dez mil, oitocentos e dez reais e oitenta e seis centavos</w:t>
      </w:r>
      <w:r w:rsidRPr="000758AE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) para 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apoio à realização de </w:t>
      </w:r>
      <w:r w:rsidRPr="000758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ação de Cinema Itinerante ou Cinema de Rua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;</w:t>
      </w:r>
    </w:p>
    <w:p w14:paraId="62C342F0" w14:textId="24475CA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c) </w:t>
      </w:r>
      <w:r w:rsidRPr="00077C1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Até </w:t>
      </w:r>
      <w:r w:rsidRPr="00077C1D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R$ </w:t>
      </w:r>
      <w:r w:rsidR="00077C1D" w:rsidRPr="00077C1D">
        <w:rPr>
          <w:rFonts w:ascii="Calibri" w:eastAsia="Times New Roman" w:hAnsi="Calibri" w:cs="Calibri"/>
          <w:b/>
          <w:bCs/>
          <w:kern w:val="0"/>
          <w:sz w:val="27"/>
          <w:szCs w:val="27"/>
          <w:lang w:eastAsia="pt-BR"/>
          <w14:ligatures w14:val="none"/>
        </w:rPr>
        <w:t>9.244,73</w:t>
      </w:r>
      <w:r w:rsidRPr="00077C1D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 xml:space="preserve"> (</w:t>
      </w:r>
      <w:r w:rsidR="00077C1D" w:rsidRPr="00077C1D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nove mil, duzentos e quarenta e quatro reais e setenta e três centavos</w:t>
      </w:r>
      <w:r w:rsidRPr="00077C1D">
        <w:rPr>
          <w:rFonts w:ascii="Calibri" w:eastAsia="Times New Roman" w:hAnsi="Calibri" w:cs="Calibri"/>
          <w:kern w:val="0"/>
          <w:sz w:val="27"/>
          <w:szCs w:val="27"/>
          <w:lang w:eastAsia="pt-BR"/>
          <w14:ligatures w14:val="none"/>
        </w:rPr>
        <w:t>) para 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apoio à realização de </w:t>
      </w:r>
      <w:r w:rsidRPr="00077C1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ação de Formação Audiovisual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 de Apoio a Cineclubes; e Pesquisa em Audiovisual</w:t>
      </w:r>
    </w:p>
    <w:p w14:paraId="77EBCEB2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C6576E1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2.DESCRIÇÃO DAS CATEGORIAS</w:t>
      </w:r>
    </w:p>
    <w:p w14:paraId="4B8E6516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A) Inciso I do art. 6º da LPG: apoio a produção de obras audiovisuais, de curta-metragem e/ou videoclipe</w:t>
      </w:r>
    </w:p>
    <w:p w14:paraId="30C8E48B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Produção de curtas-metragens:</w:t>
      </w:r>
    </w:p>
    <w:p w14:paraId="25F48363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Para este edital, refere-se ao apoio concedido à produção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curta-metragem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com duração de até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15 minutos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[ficção, documentário, </w:t>
      </w:r>
      <w:proofErr w:type="gramStart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animação </w:t>
      </w:r>
      <w:proofErr w:type="spellStart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etc</w:t>
      </w:r>
      <w:proofErr w:type="spellEnd"/>
      <w:proofErr w:type="gramEnd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]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3CD55A1E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recursos fornecidos podem ser direcionados para financiar todo o processo de produção, desde o desenvolvimento do projeto até a distribuição do filme.</w:t>
      </w:r>
    </w:p>
    <w:p w14:paraId="5FEF1813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27B6F4F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Produção de videoclipes:</w:t>
      </w:r>
    </w:p>
    <w:p w14:paraId="046A24CF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 xml:space="preserve">Para este edital, refere-se ao apoio concedido à produção </w:t>
      </w:r>
      <w:proofErr w:type="gram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 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videoclipe</w:t>
      </w:r>
      <w:proofErr w:type="gram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artistas locais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com duração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 a 6 minutos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7712DD75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 fomento à produção de videoclipes envolve o suporte para a criação e produção de vídeos musicais, geralmente para fins de divulgação de artistas e suas músicas. Isso pode incluir recursos financeiros para a contratação de diretores, equipes de produção, locações, equipamentos, pós-produção e distribuição. O objetivo é impulsionar a produção de videoclipes criativos e de qualidade, estimulando a colaboração entre a música e o audiovisual.</w:t>
      </w:r>
    </w:p>
    <w:p w14:paraId="29C6BD8D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40667B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B) Inciso II do art. 6º da LPG: apoio à realização de ação de Cinema Itinerante ou Cinema de Rua</w:t>
      </w:r>
    </w:p>
    <w:p w14:paraId="35A82F30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Apoio à realização de ação de Cinema Itinerante:</w:t>
      </w:r>
    </w:p>
    <w:p w14:paraId="10270840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Para este edital,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cinema itinerante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é uma estratégia de política pública cultural que visa levar a experiência do cinema a comunidades e regiões que possuem acesso limitado a salas de cinema convencionais. Por meio de um cinema móvel, equipado com projeção e som de qualidade, é possível levar filmes de diferentes gêneros e estilos a locais distantes, como áreas rurais, periferias urbanas e comunidades carentes, criando oportunidades para que as pessoas se engajem com a sétima arte.</w:t>
      </w:r>
    </w:p>
    <w:p w14:paraId="3B0121C4" w14:textId="687DBD03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Apoio à realização de ação de Cinema de Rua:</w:t>
      </w:r>
    </w:p>
    <w:p w14:paraId="35792F60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Para este edital,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cinema de rua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é um serviço de exibição aberta ao público de obras audiovisuais para fruição coletiva em espaços abertos, em locais públicos e em equipamentos móveis, de modo gratuito.</w:t>
      </w:r>
    </w:p>
    <w:p w14:paraId="051B412F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A04A3F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C) Inciso III do art. 6º da LPG: apoio à realização de ação de Formação Audiovisual ou de Apoio a Cineclubes</w:t>
      </w:r>
    </w:p>
    <w:p w14:paraId="7D4CFFC4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Apoio à realização de ação de Formação Audiovisual</w:t>
      </w:r>
    </w:p>
    <w:p w14:paraId="0DFCFAD8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Neste edital, a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Formação Audiovisual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refere-se ao apoio concedido para o desenvolvimento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oficinas 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voltadas para profissionais, estudantes e interessados na área audiovisual. Esse tipo de fomento tem como objetivo promover o aprimoramento das habilidades técnicas, criativas e gerenciais dos profissionais, bem como estimular a formação de novos talentos.</w:t>
      </w:r>
    </w:p>
    <w:p w14:paraId="3D2FDA0E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A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Formação Audiovisual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deverá ser oferecida de forma gratuita aos participantes.</w:t>
      </w:r>
    </w:p>
    <w:p w14:paraId="6FCD1DA8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Deverá ser apresentado:</w:t>
      </w:r>
    </w:p>
    <w:p w14:paraId="2AF79651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 - Detalhamento da metodologia de </w:t>
      </w:r>
      <w:proofErr w:type="spell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mediação</w:t>
      </w:r>
      <w:proofErr w:type="spell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/formação; e</w:t>
      </w:r>
    </w:p>
    <w:p w14:paraId="774E64A2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II - </w:t>
      </w:r>
      <w:proofErr w:type="spell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Apresentação</w:t>
      </w:r>
      <w:proofErr w:type="spell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 </w:t>
      </w:r>
      <w:proofErr w:type="spell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currículo</w:t>
      </w:r>
      <w:proofErr w:type="spell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dos profissionais mediadores/formadores.</w:t>
      </w:r>
    </w:p>
    <w:p w14:paraId="1577986F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71B4060" w14:textId="77777777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DISTRIBUIÇÃO DE VAGAS E VALORES</w:t>
      </w:r>
    </w:p>
    <w:p w14:paraId="5620B608" w14:textId="50CC062C" w:rsidR="00E734E7" w:rsidRPr="00E734E7" w:rsidRDefault="00E734E7" w:rsidP="00E734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tbl>
      <w:tblPr>
        <w:tblW w:w="8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1484"/>
        <w:gridCol w:w="940"/>
        <w:gridCol w:w="1114"/>
        <w:gridCol w:w="1317"/>
        <w:gridCol w:w="1198"/>
        <w:gridCol w:w="1212"/>
      </w:tblGrid>
      <w:tr w:rsidR="001C1E9E" w:rsidRPr="00E734E7" w14:paraId="1587A57F" w14:textId="77777777" w:rsidTr="001C1E9E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4457F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CATEGORIAS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AE4E4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QTD DE VAGAS AMPLA CONCORRÊNCIA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BCACE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COTAS PESSOAS NEGRAS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021B8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COTAS INDÍGENAS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645C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QUANTIDADE TOTAL DE VAGAS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196D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MÁXIMO POR PROJETO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15C1D" w14:textId="77777777" w:rsidR="00E734E7" w:rsidRPr="00075118" w:rsidRDefault="00E734E7" w:rsidP="00E734E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TOTAL DA CATEGORIA</w:t>
            </w:r>
          </w:p>
        </w:tc>
      </w:tr>
      <w:tr w:rsidR="001C1E9E" w:rsidRPr="00E734E7" w14:paraId="26684613" w14:textId="77777777" w:rsidTr="001C1E9E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4AE44" w14:textId="2A34F6FC" w:rsidR="00E734E7" w:rsidRPr="00075118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Inciso I</w:t>
            </w:r>
            <w:r w:rsidRPr="0007511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| LPG - Apoio a produção de obra audiovisual de curta-metragem ou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E11DC" w14:textId="3BEF1D9E" w:rsidR="00E734E7" w:rsidRPr="00075118" w:rsidRDefault="00075118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016BC" w14:textId="77777777" w:rsidR="00E734E7" w:rsidRPr="00075118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52721" w14:textId="77777777" w:rsidR="00E734E7" w:rsidRPr="005D7862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D786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AE824" w14:textId="6910684B" w:rsidR="00E734E7" w:rsidRPr="00075118" w:rsidRDefault="00075118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7511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88E08" w14:textId="5B1B9BD4" w:rsidR="00E734E7" w:rsidRPr="00664E9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</w:pPr>
            <w:r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R$ 1</w:t>
            </w:r>
            <w:r w:rsidR="00CF4861"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4</w:t>
            </w:r>
            <w:r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.</w:t>
            </w:r>
            <w:r w:rsidR="00CF4861"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5</w:t>
            </w:r>
            <w:r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00,00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DCAC2" w14:textId="43A69D5F" w:rsidR="00E734E7" w:rsidRPr="00664E9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</w:pPr>
            <w:r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 xml:space="preserve">R$ </w:t>
            </w:r>
            <w:r w:rsidR="00CF4861"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72.5</w:t>
            </w:r>
            <w:r w:rsidRPr="00664E9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  <w:t>00,00</w:t>
            </w:r>
          </w:p>
        </w:tc>
      </w:tr>
      <w:tr w:rsidR="001C1E9E" w:rsidRPr="00E734E7" w14:paraId="48308DC2" w14:textId="77777777" w:rsidTr="001C1E9E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51954" w14:textId="373ED665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Inciso I</w:t>
            </w: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 | </w:t>
            </w:r>
            <w:r w:rsidR="0085756D" w:rsidRPr="0007511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LPG - Apoio a produção de</w:t>
            </w:r>
            <w:r w:rsidR="0085756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="0085756D" w:rsidRPr="0007511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videoclipe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95780" w14:textId="77777777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E94E2" w14:textId="3ED19AAA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24B3D" w14:textId="20D5A2C1" w:rsidR="00E734E7" w:rsidRPr="00C9086D" w:rsidRDefault="00E734E7" w:rsidP="005D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3249" w14:textId="066D0E98" w:rsidR="00E734E7" w:rsidRPr="005D7862" w:rsidRDefault="0085756D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D786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EF8AC" w14:textId="687232EA" w:rsidR="00E734E7" w:rsidRPr="00664E9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</w:pPr>
            <w:r w:rsidRPr="00664E9D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  <w:t xml:space="preserve">R$ </w:t>
            </w:r>
            <w:r w:rsidR="00CF4861" w:rsidRPr="00664E9D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  <w:t>8.05</w:t>
            </w:r>
            <w:r w:rsidR="001C1E9E" w:rsidRPr="00664E9D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  <w:t>6,86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687B3" w14:textId="5A478624" w:rsidR="00E734E7" w:rsidRPr="00664E9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</w:pPr>
            <w:r w:rsidRPr="00664E9D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  <w:t xml:space="preserve">R$ </w:t>
            </w:r>
            <w:r w:rsidR="00CF4861" w:rsidRPr="00664E9D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  <w:t>8.05</w:t>
            </w:r>
            <w:r w:rsidR="001C1E9E" w:rsidRPr="00664E9D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highlight w:val="yellow"/>
                <w:lang w:eastAsia="pt-BR"/>
                <w14:ligatures w14:val="none"/>
              </w:rPr>
              <w:t>6,86</w:t>
            </w:r>
          </w:p>
        </w:tc>
      </w:tr>
      <w:tr w:rsidR="001C1E9E" w:rsidRPr="00E734E7" w14:paraId="420F3CA9" w14:textId="77777777" w:rsidTr="001C1E9E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B1A01" w14:textId="77777777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Inciso II</w:t>
            </w: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| Apoio à realização de ação de Cinema Itinerante ou Cinema de Rua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159A0" w14:textId="77777777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830FC" w14:textId="318BCCA8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BEF90" w14:textId="6221461E" w:rsidR="00E734E7" w:rsidRPr="005D7862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2541B" w14:textId="5D59C7D4" w:rsidR="00E734E7" w:rsidRPr="00C9086D" w:rsidRDefault="00EB070A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8620" w14:textId="17060577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 w:rsidR="00EB07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10.810,86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325D6" w14:textId="335845F8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 w:rsidR="00EB07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10.810,86</w:t>
            </w:r>
          </w:p>
        </w:tc>
      </w:tr>
      <w:tr w:rsidR="001C1E9E" w:rsidRPr="00E734E7" w14:paraId="013F2A45" w14:textId="77777777" w:rsidTr="001C1E9E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08E5" w14:textId="77777777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Inciso III</w:t>
            </w: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| Ação de Formação Audiovisual</w:t>
            </w:r>
          </w:p>
          <w:p w14:paraId="7212746D" w14:textId="3AC91C71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97095" w14:textId="77777777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0EF0E" w14:textId="5B37281D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FA748" w14:textId="6E0ACDA1" w:rsidR="00E734E7" w:rsidRPr="005D7862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13BAB" w14:textId="2A38DA73" w:rsidR="00E734E7" w:rsidRPr="00C9086D" w:rsidRDefault="00EB070A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ABFAD" w14:textId="31FEDA3E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 w:rsidR="00EB07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9.244,73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81E4B" w14:textId="44277512" w:rsidR="00E734E7" w:rsidRPr="00C9086D" w:rsidRDefault="00E734E7" w:rsidP="005D786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086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 w:rsidR="00EB07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9.244,73</w:t>
            </w:r>
          </w:p>
        </w:tc>
      </w:tr>
    </w:tbl>
    <w:p w14:paraId="31028A85" w14:textId="58424CD5" w:rsidR="006E37C7" w:rsidRDefault="00E734E7" w:rsidP="0085756D">
      <w:pPr>
        <w:spacing w:before="120" w:after="120" w:line="240" w:lineRule="auto"/>
        <w:ind w:left="120" w:right="120"/>
        <w:jc w:val="both"/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6E3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EFF41" w14:textId="77777777" w:rsidR="00A528D4" w:rsidRDefault="00A528D4" w:rsidP="00A528D4">
      <w:pPr>
        <w:spacing w:after="0" w:line="240" w:lineRule="auto"/>
      </w:pPr>
      <w:r>
        <w:separator/>
      </w:r>
    </w:p>
  </w:endnote>
  <w:endnote w:type="continuationSeparator" w:id="0">
    <w:p w14:paraId="32A04CA2" w14:textId="77777777" w:rsidR="00A528D4" w:rsidRDefault="00A528D4" w:rsidP="00A5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E6D4" w14:textId="77777777" w:rsidR="00A528D4" w:rsidRDefault="00A528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4DC5" w14:textId="77777777" w:rsidR="00A528D4" w:rsidRDefault="00A528D4" w:rsidP="00A528D4">
    <w:pPr>
      <w:pStyle w:val="Rodap"/>
      <w:jc w:val="center"/>
      <w:rPr>
        <w:rFonts w:ascii="Cambria" w:hAnsi="Cambria"/>
      </w:rPr>
    </w:pPr>
  </w:p>
  <w:p w14:paraId="20A2D46B" w14:textId="36D90DB9" w:rsidR="00A528D4" w:rsidRDefault="00A528D4" w:rsidP="00A528D4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317D57CA" w14:textId="77777777" w:rsidR="00A528D4" w:rsidRDefault="00A528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02A6" w14:textId="77777777" w:rsidR="00A528D4" w:rsidRDefault="00A528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F2E36" w14:textId="77777777" w:rsidR="00A528D4" w:rsidRDefault="00A528D4" w:rsidP="00A528D4">
      <w:pPr>
        <w:spacing w:after="0" w:line="240" w:lineRule="auto"/>
      </w:pPr>
      <w:r>
        <w:separator/>
      </w:r>
    </w:p>
  </w:footnote>
  <w:footnote w:type="continuationSeparator" w:id="0">
    <w:p w14:paraId="1527894B" w14:textId="77777777" w:rsidR="00A528D4" w:rsidRDefault="00A528D4" w:rsidP="00A52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0DAC" w14:textId="77777777" w:rsidR="00A528D4" w:rsidRDefault="00A528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C7F9" w14:textId="0ABDA122" w:rsidR="00A528D4" w:rsidRPr="00985F0C" w:rsidRDefault="00A528D4" w:rsidP="00A528D4">
    <w:pPr>
      <w:spacing w:after="0"/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  <w:lang w:eastAsia="pt-BR"/>
      </w:rPr>
      <w:drawing>
        <wp:inline distT="0" distB="0" distL="0" distR="0" wp14:anchorId="0501703B" wp14:editId="233B3332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4E98F4C" w14:textId="77777777" w:rsidR="00A528D4" w:rsidRPr="00985F0C" w:rsidRDefault="00A528D4" w:rsidP="00A528D4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ESTADO DE SERGIPE</w:t>
    </w:r>
  </w:p>
  <w:p w14:paraId="2F2B298E" w14:textId="77777777" w:rsidR="00A528D4" w:rsidRPr="00AF17E1" w:rsidRDefault="00A528D4" w:rsidP="00A528D4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PREFEITURA MUNICIPAL DE PACATUB</w:t>
    </w:r>
    <w:r>
      <w:rPr>
        <w:rFonts w:ascii="Verdana" w:hAnsi="Verdana" w:cs="Arial"/>
        <w:sz w:val="20"/>
        <w:szCs w:val="20"/>
      </w:rPr>
      <w:t>A</w:t>
    </w:r>
  </w:p>
  <w:p w14:paraId="2FBC76FF" w14:textId="0B9914BF" w:rsidR="00A528D4" w:rsidRDefault="00A528D4">
    <w:pPr>
      <w:pStyle w:val="Cabealho"/>
    </w:pPr>
  </w:p>
  <w:p w14:paraId="796AB3D9" w14:textId="77777777" w:rsidR="00A528D4" w:rsidRDefault="00A528D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8D8BA" w14:textId="77777777" w:rsidR="00A528D4" w:rsidRDefault="00A52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96CF6"/>
    <w:multiLevelType w:val="multilevel"/>
    <w:tmpl w:val="C2BE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49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C7"/>
    <w:rsid w:val="00040661"/>
    <w:rsid w:val="00075118"/>
    <w:rsid w:val="000758AE"/>
    <w:rsid w:val="00077C1D"/>
    <w:rsid w:val="001C1E9E"/>
    <w:rsid w:val="005D7862"/>
    <w:rsid w:val="00664E9D"/>
    <w:rsid w:val="006E37C7"/>
    <w:rsid w:val="0085756D"/>
    <w:rsid w:val="00950A8F"/>
    <w:rsid w:val="00A528D4"/>
    <w:rsid w:val="00AB6EB8"/>
    <w:rsid w:val="00B23E14"/>
    <w:rsid w:val="00C41801"/>
    <w:rsid w:val="00C9086D"/>
    <w:rsid w:val="00CF4861"/>
    <w:rsid w:val="00E734E7"/>
    <w:rsid w:val="00EB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5D12"/>
  <w15:chartTrackingRefBased/>
  <w15:docId w15:val="{605A3DA0-1F23-4580-8A25-0E3B95D5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6E37C7"/>
    <w:rPr>
      <w:b/>
      <w:bCs/>
    </w:rPr>
  </w:style>
  <w:style w:type="paragraph" w:customStyle="1" w:styleId="textojustificado">
    <w:name w:val="texto_justific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A52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A528D4"/>
  </w:style>
  <w:style w:type="paragraph" w:styleId="Rodap">
    <w:name w:val="footer"/>
    <w:basedOn w:val="Normal"/>
    <w:link w:val="RodapChar"/>
    <w:uiPriority w:val="99"/>
    <w:unhideWhenUsed/>
    <w:rsid w:val="00A52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52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632</Words>
  <Characters>3415</Characters>
  <Application>Microsoft Office Word</Application>
  <DocSecurity>0</DocSecurity>
  <Lines>28</Lines>
  <Paragraphs>8</Paragraphs>
  <ScaleCrop>false</ScaleCrop>
  <Company>MTUR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Emanuella Sant'anna</cp:lastModifiedBy>
  <cp:revision>18</cp:revision>
  <dcterms:created xsi:type="dcterms:W3CDTF">2023-06-29T15:01:00Z</dcterms:created>
  <dcterms:modified xsi:type="dcterms:W3CDTF">2023-12-26T18:21:00Z</dcterms:modified>
</cp:coreProperties>
</file>